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1A" w:rsidRDefault="00650B18" w:rsidP="00B2039F">
      <w:pPr>
        <w:jc w:val="both"/>
      </w:pPr>
      <w:r>
        <w:t xml:space="preserve">Entrevista a Tomás </w:t>
      </w:r>
      <w:proofErr w:type="spellStart"/>
      <w:r>
        <w:t>Buckley</w:t>
      </w:r>
      <w:proofErr w:type="spellEnd"/>
      <w:r>
        <w:t xml:space="preserve">, jugador de Pucará, luego </w:t>
      </w:r>
      <w:r w:rsidR="002D1795">
        <w:t>del partido disputado ante CUBA</w:t>
      </w:r>
      <w:r>
        <w:t xml:space="preserve"> en el marco de la decimoctava fecha del URBA Top 12</w:t>
      </w:r>
    </w:p>
    <w:p w:rsidR="00650B18" w:rsidRDefault="00650B18" w:rsidP="00B2039F">
      <w:pPr>
        <w:jc w:val="both"/>
      </w:pPr>
      <w:r>
        <w:t>1)  Más allá de  la derrota, ¿Cómo viste el desarrollo del partido?</w:t>
      </w:r>
    </w:p>
    <w:p w:rsidR="00650B18" w:rsidRDefault="00650B18" w:rsidP="00B2039F">
      <w:pPr>
        <w:jc w:val="both"/>
      </w:pPr>
      <w:r>
        <w:rPr>
          <w:rStyle w:val="5yl5"/>
        </w:rPr>
        <w:t>Fue un partido d</w:t>
      </w:r>
      <w:r w:rsidR="002D1795">
        <w:rPr>
          <w:rStyle w:val="5yl5"/>
        </w:rPr>
        <w:t>uro, nos encontramos con un CUBA</w:t>
      </w:r>
      <w:r>
        <w:rPr>
          <w:rStyle w:val="5yl5"/>
        </w:rPr>
        <w:t xml:space="preserve"> bien parado en defensa y muy dispuesto a disputar los puntos de encuentro. Por momentos nos pudimos hacer fuertes en nuestro juego, el problema fue no poder mantener la</w:t>
      </w:r>
      <w:r>
        <w:rPr>
          <w:rStyle w:val="5yl5"/>
        </w:rPr>
        <w:t xml:space="preserve"> </w:t>
      </w:r>
      <w:r w:rsidRPr="00650B18">
        <w:t>intensidad los 80 minutos, a partir d</w:t>
      </w:r>
      <w:r w:rsidR="002D1795">
        <w:t xml:space="preserve">e eso generamos errores que CUBA supo capitalizar </w:t>
      </w:r>
      <w:r w:rsidRPr="00650B18">
        <w:t>muy bien.</w:t>
      </w:r>
    </w:p>
    <w:p w:rsidR="00B2039F" w:rsidRDefault="00B2039F" w:rsidP="00B2039F">
      <w:pPr>
        <w:jc w:val="both"/>
      </w:pPr>
    </w:p>
    <w:p w:rsidR="00E56E4A" w:rsidRDefault="00E56E4A" w:rsidP="00B2039F">
      <w:pPr>
        <w:jc w:val="both"/>
      </w:pPr>
      <w:r>
        <w:t xml:space="preserve">2) </w:t>
      </w:r>
      <w:r w:rsidRPr="00E56E4A">
        <w:t>¿Cómo habían pensado en la semana el partido?, y qué de todo lo que habían hablado pudieron plasmar en el campo de juego</w:t>
      </w:r>
      <w:proofErr w:type="gramStart"/>
      <w:r w:rsidRPr="00E56E4A">
        <w:t>?</w:t>
      </w:r>
      <w:proofErr w:type="gramEnd"/>
      <w:r w:rsidRPr="00E56E4A">
        <w:t xml:space="preserve"> </w:t>
      </w:r>
    </w:p>
    <w:p w:rsidR="002D1795" w:rsidRDefault="00E56E4A" w:rsidP="00B2039F">
      <w:pPr>
        <w:jc w:val="both"/>
      </w:pPr>
      <w:r>
        <w:t>Sabíamos que CUBA</w:t>
      </w:r>
      <w:r w:rsidRPr="00E56E4A">
        <w:t xml:space="preserve"> nos iba a plantear un partido muy áspero, haciéndose</w:t>
      </w:r>
      <w:r>
        <w:t xml:space="preserve"> </w:t>
      </w:r>
      <w:r w:rsidR="002D1795" w:rsidRPr="002D1795">
        <w:t>fuerte a partir de la defensa y</w:t>
      </w:r>
      <w:r w:rsidR="00B2039F">
        <w:t xml:space="preserve"> las formaciones fijas, p</w:t>
      </w:r>
      <w:r w:rsidR="002D1795" w:rsidRPr="002D1795">
        <w:t xml:space="preserve">or momentos logramos proponer nuestro juego </w:t>
      </w:r>
      <w:r w:rsidR="00B2039F">
        <w:t>y poner la pelota adelante.</w:t>
      </w:r>
      <w:r>
        <w:t xml:space="preserve"> CUBA</w:t>
      </w:r>
      <w:r w:rsidR="002D1795" w:rsidRPr="002D1795">
        <w:t xml:space="preserve"> supo aprovechar </w:t>
      </w:r>
      <w:r w:rsidR="00B2039F">
        <w:t>las oportunidades que tuvieron, y</w:t>
      </w:r>
      <w:r w:rsidR="002D1795" w:rsidRPr="002D1795">
        <w:t xml:space="preserve"> </w:t>
      </w:r>
      <w:r w:rsidR="00B2039F">
        <w:t>se vio reflejado en el resultado.</w:t>
      </w:r>
      <w:r w:rsidR="002D1795">
        <w:t xml:space="preserve"> </w:t>
      </w:r>
    </w:p>
    <w:p w:rsidR="00B2039F" w:rsidRDefault="00B2039F" w:rsidP="00B2039F">
      <w:pPr>
        <w:jc w:val="both"/>
      </w:pPr>
    </w:p>
    <w:p w:rsidR="00A0441E" w:rsidRDefault="00A0441E" w:rsidP="00B2039F">
      <w:pPr>
        <w:jc w:val="both"/>
      </w:pPr>
      <w:r>
        <w:t xml:space="preserve">3) </w:t>
      </w:r>
      <w:r w:rsidRPr="00A0441E">
        <w:t xml:space="preserve">¿Qué aspectos destacarías del partido que hizo Pucará hoy?, y ¿qué cosas considerás que se deben corregir? </w:t>
      </w:r>
    </w:p>
    <w:p w:rsidR="00A0441E" w:rsidRDefault="00A0441E" w:rsidP="00B2039F">
      <w:pPr>
        <w:jc w:val="both"/>
      </w:pPr>
      <w:r w:rsidRPr="00A0441E">
        <w:t>Destaco mucho la actitud que logramos tener por momentos y la</w:t>
      </w:r>
      <w:r w:rsidR="0000183B">
        <w:t xml:space="preserve"> intención de juego que tuvimos.</w:t>
      </w:r>
      <w:r w:rsidRPr="00A0441E">
        <w:t xml:space="preserve"> </w:t>
      </w:r>
      <w:r w:rsidR="0000183B" w:rsidRPr="00A0441E">
        <w:t>Yo</w:t>
      </w:r>
      <w:r w:rsidRPr="00A0441E">
        <w:t xml:space="preserve"> creo que nos hace falta hacernos fuertes en la obtención de la pelot</w:t>
      </w:r>
      <w:r>
        <w:t>a, tanto en formaciones fi</w:t>
      </w:r>
      <w:r w:rsidR="0000183B">
        <w:t>jas y</w:t>
      </w:r>
      <w:r>
        <w:t xml:space="preserve"> móviles</w:t>
      </w:r>
      <w:r w:rsidR="0000183B">
        <w:t>, y</w:t>
      </w:r>
      <w:r w:rsidRPr="00A0441E">
        <w:t xml:space="preserve"> creo que si lográramos cuidar la posesión de la pelota</w:t>
      </w:r>
      <w:r>
        <w:t xml:space="preserve"> obtendríamos mejores resultados.</w:t>
      </w:r>
    </w:p>
    <w:p w:rsidR="00B2039F" w:rsidRDefault="00B2039F" w:rsidP="00B2039F">
      <w:pPr>
        <w:jc w:val="both"/>
      </w:pPr>
    </w:p>
    <w:p w:rsidR="00B2039F" w:rsidRDefault="00B2039F" w:rsidP="00B2039F">
      <w:pPr>
        <w:jc w:val="both"/>
      </w:pPr>
      <w:r>
        <w:t>4) ¿Có</w:t>
      </w:r>
      <w:r w:rsidRPr="00B2039F">
        <w:t xml:space="preserve">mo imaginas el próximo partido, en el que les toca enfrentar a Atlético del Rosario? </w:t>
      </w:r>
    </w:p>
    <w:p w:rsidR="00A0441E" w:rsidRDefault="00B2039F" w:rsidP="00B2039F">
      <w:pPr>
        <w:jc w:val="both"/>
      </w:pPr>
      <w:r w:rsidRPr="00B2039F">
        <w:t>Yo creo que va a ser un partido muy</w:t>
      </w:r>
      <w:r>
        <w:t xml:space="preserve"> duro, nunca es fácil jugar en R</w:t>
      </w:r>
      <w:r w:rsidRPr="00B2039F">
        <w:t>osario, mas teniendo en</w:t>
      </w:r>
      <w:r>
        <w:t xml:space="preserve"> cuenta la necesidad que tiene R</w:t>
      </w:r>
      <w:r w:rsidRPr="00B2039F">
        <w:t>osa</w:t>
      </w:r>
      <w:r w:rsidR="0000183B">
        <w:t>rio de empezar a sumar puntos. Va</w:t>
      </w:r>
      <w:r w:rsidRPr="00B2039F">
        <w:t xml:space="preserve"> a ser un partido donde la actitud va a ser determinante.</w:t>
      </w:r>
    </w:p>
    <w:p w:rsidR="00B2039F" w:rsidRDefault="00B2039F" w:rsidP="00B2039F">
      <w:pPr>
        <w:jc w:val="both"/>
      </w:pPr>
    </w:p>
    <w:p w:rsidR="00B2039F" w:rsidRDefault="00B2039F" w:rsidP="00B2039F">
      <w:pPr>
        <w:jc w:val="both"/>
        <w:rPr>
          <w:rStyle w:val="Prrafodelista"/>
        </w:rPr>
      </w:pPr>
      <w:r>
        <w:t>5)</w:t>
      </w:r>
      <w:r w:rsidRPr="00B2039F">
        <w:rPr>
          <w:rStyle w:val="Prrafodelista"/>
        </w:rPr>
        <w:t xml:space="preserve"> ¿Cuál es el objetivo de Pucara en este URBA Top 12? </w:t>
      </w:r>
    </w:p>
    <w:p w:rsidR="00B2039F" w:rsidRDefault="00B2039F" w:rsidP="00B2039F">
      <w:pPr>
        <w:jc w:val="both"/>
      </w:pPr>
      <w:r w:rsidRPr="00B2039F">
        <w:rPr>
          <w:rStyle w:val="Prrafodelista"/>
        </w:rPr>
        <w:t xml:space="preserve">Sabemos que todo depende de </w:t>
      </w:r>
      <w:r>
        <w:rPr>
          <w:rStyle w:val="Prrafodelista"/>
        </w:rPr>
        <w:t xml:space="preserve">nosotros y eso nos permite soñar, </w:t>
      </w:r>
      <w:r>
        <w:rPr>
          <w:rStyle w:val="5yl5"/>
        </w:rPr>
        <w:t>sabemos que de acá a que termine esta segunda rueda tenemos que ganar, nos quedan partidos con rivales directos que van a ser determinantes. Tratamos de enfocarnos en la semana en el rival que</w:t>
      </w:r>
      <w:r w:rsidR="007B765B">
        <w:rPr>
          <w:rStyle w:val="5yl5"/>
        </w:rPr>
        <w:t xml:space="preserve"> sigue, y</w:t>
      </w:r>
      <w:r w:rsidR="00FE1AEC">
        <w:rPr>
          <w:rStyle w:val="5yl5"/>
        </w:rPr>
        <w:t>a</w:t>
      </w:r>
      <w:bookmarkStart w:id="0" w:name="_GoBack"/>
      <w:bookmarkEnd w:id="0"/>
      <w:r w:rsidR="00A624AD">
        <w:rPr>
          <w:rStyle w:val="5yl5"/>
        </w:rPr>
        <w:t xml:space="preserve"> estamos pensando en R</w:t>
      </w:r>
      <w:r>
        <w:rPr>
          <w:rStyle w:val="5yl5"/>
        </w:rPr>
        <w:t>osario y lo que vamos a proponer.</w:t>
      </w:r>
    </w:p>
    <w:p w:rsidR="002D1795" w:rsidRDefault="002D1795" w:rsidP="00650B18"/>
    <w:sectPr w:rsidR="002D1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903"/>
    <w:multiLevelType w:val="hybridMultilevel"/>
    <w:tmpl w:val="033ED45A"/>
    <w:lvl w:ilvl="0" w:tplc="476A2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4B0C"/>
    <w:multiLevelType w:val="hybridMultilevel"/>
    <w:tmpl w:val="658E58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4324"/>
    <w:multiLevelType w:val="hybridMultilevel"/>
    <w:tmpl w:val="83CA690E"/>
    <w:lvl w:ilvl="0" w:tplc="82DCD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909"/>
    <w:multiLevelType w:val="hybridMultilevel"/>
    <w:tmpl w:val="B5727B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18"/>
    <w:rsid w:val="0000183B"/>
    <w:rsid w:val="00234204"/>
    <w:rsid w:val="002D1795"/>
    <w:rsid w:val="00650B18"/>
    <w:rsid w:val="007B765B"/>
    <w:rsid w:val="00A0441E"/>
    <w:rsid w:val="00A624AD"/>
    <w:rsid w:val="00B2039F"/>
    <w:rsid w:val="00E56E4A"/>
    <w:rsid w:val="00FD426B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B18"/>
    <w:pPr>
      <w:ind w:left="720"/>
      <w:contextualSpacing/>
    </w:pPr>
  </w:style>
  <w:style w:type="character" w:customStyle="1" w:styleId="5yl5">
    <w:name w:val="_5yl5"/>
    <w:basedOn w:val="Fuentedeprrafopredeter"/>
    <w:rsid w:val="0065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B18"/>
    <w:pPr>
      <w:ind w:left="720"/>
      <w:contextualSpacing/>
    </w:pPr>
  </w:style>
  <w:style w:type="character" w:customStyle="1" w:styleId="5yl5">
    <w:name w:val="_5yl5"/>
    <w:basedOn w:val="Fuentedeprrafopredeter"/>
    <w:rsid w:val="0065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SSSalud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nliper</dc:creator>
  <cp:lastModifiedBy>nliper</cp:lastModifiedBy>
  <cp:revision>2</cp:revision>
  <dcterms:created xsi:type="dcterms:W3CDTF">2017-09-26T11:49:00Z</dcterms:created>
  <dcterms:modified xsi:type="dcterms:W3CDTF">2017-09-26T11:49:00Z</dcterms:modified>
</cp:coreProperties>
</file>